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Информационное обеспечение управления земельными ресурсами и ведения Государственного земельного кадастра (ГЗК).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Классификация информации, применяемой в системе управления земельными ресурсами.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Единое информационные пространство системы управления земельными ресурсами.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Информационные технологии.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Содержание географических и земельных информационных технологий.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Основные понятия ГИС.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Географические информационные системы.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 xml:space="preserve">Основные потребители </w:t>
      </w:r>
      <w:proofErr w:type="spellStart"/>
      <w:r w:rsidRPr="00BA204E">
        <w:rPr>
          <w:rFonts w:ascii="Times New Roman" w:hAnsi="Times New Roman"/>
        </w:rPr>
        <w:t>геоинформации</w:t>
      </w:r>
      <w:proofErr w:type="spellEnd"/>
      <w:r w:rsidRPr="00BA204E">
        <w:rPr>
          <w:rFonts w:ascii="Times New Roman" w:hAnsi="Times New Roman"/>
        </w:rPr>
        <w:t>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Цифровая и электронная карты.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Пространственная модель местности.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Пространственные данные.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Значение ГИС.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Основные принципы функционирования ГИС.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Картографические и атрибутивные данные.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Векторные и растровые модели – их особенности.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Типы структуры данных ГИС (топология и слои).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Модели баз данных.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Развитие ГИС и их структура.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Зарождение ГИС в 60-х годах.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Развитие ГИС в 80-х годах.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Современное развитие ГИС.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Основные компоненты ГИС.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Подсистема ввода и преобразования данных.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Процедура обработки и анализа ГИС.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Подсистема вывода данных.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Подсистема предоставления информации.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Пользовательский интерфейс.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Подсистема хранения данных.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Картографическое обеспечение государственного земельного кадастра.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Требования к картографической документации ГЗК.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Содержание картографического обеспечения ГЗК.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Стадии проектирования карт.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Основные принципы формирования пространственных данных.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Требования к цифровой кадастровой информации.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Признаки классификации цифровых карт.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Основные этапы и методы создания цифровых карт.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Компоненты информации о территориальном объекте.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Основные этапы технологии создания цифровых карт.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Способы изображения тематического содержания на картах.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Понятие земельно-информационной системы (ЗИС).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Классификация ЗИС.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Структура и функции ЗИС.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Банк земельно-кадастровых данных.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Использование ГИС-технологий в ЗИС.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Применение современных технологий при ведении земельного кадастра и мониторинга земель.</w:t>
      </w:r>
    </w:p>
    <w:p w:rsidR="001A36B5" w:rsidRPr="00BA204E" w:rsidRDefault="001A36B5" w:rsidP="001A36B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</w:rPr>
        <w:t>Геоинформационные системы, используемые для целей государственного кадастрового учета земельных участков.</w:t>
      </w:r>
    </w:p>
    <w:p w:rsidR="00F42512" w:rsidRDefault="001A36B5" w:rsidP="006E6829">
      <w:pPr>
        <w:pStyle w:val="a4"/>
        <w:numPr>
          <w:ilvl w:val="0"/>
          <w:numId w:val="1"/>
        </w:numPr>
        <w:jc w:val="both"/>
      </w:pPr>
      <w:r w:rsidRPr="00795B90">
        <w:rPr>
          <w:rFonts w:ascii="Times New Roman" w:hAnsi="Times New Roman"/>
        </w:rPr>
        <w:t>Отечественные и зарубежные земельные информационные системы.</w:t>
      </w:r>
      <w:bookmarkStart w:id="0" w:name="_GoBack"/>
      <w:bookmarkEnd w:id="0"/>
    </w:p>
    <w:sectPr w:rsidR="00F4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BFF"/>
    <w:multiLevelType w:val="hybridMultilevel"/>
    <w:tmpl w:val="433CE5E8"/>
    <w:lvl w:ilvl="0" w:tplc="B6FA22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F7"/>
    <w:rsid w:val="001A36B5"/>
    <w:rsid w:val="006E0CF7"/>
    <w:rsid w:val="00795B90"/>
    <w:rsid w:val="008C65D8"/>
    <w:rsid w:val="008D53A5"/>
    <w:rsid w:val="009912CE"/>
    <w:rsid w:val="00F42512"/>
    <w:rsid w:val="00F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1389F-D7E1-45C9-9D80-32C49EA3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F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0F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4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C0F4E"/>
    <w:rPr>
      <w:rFonts w:ascii="Cambria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FC0F4E"/>
    <w:rPr>
      <w:szCs w:val="32"/>
    </w:rPr>
  </w:style>
  <w:style w:type="paragraph" w:styleId="a4">
    <w:name w:val="List Paragraph"/>
    <w:basedOn w:val="a"/>
    <w:qFormat/>
    <w:rsid w:val="00FC0F4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C0F4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C0F4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C0F4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C0F4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C0F4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C0F4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C0F4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C0F4E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FC0F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FC0F4E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C0F4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FC0F4E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FC0F4E"/>
    <w:rPr>
      <w:b/>
      <w:bCs/>
    </w:rPr>
  </w:style>
  <w:style w:type="character" w:styleId="aa">
    <w:name w:val="Emphasis"/>
    <w:uiPriority w:val="20"/>
    <w:qFormat/>
    <w:rsid w:val="00FC0F4E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0F4E"/>
    <w:rPr>
      <w:i/>
    </w:rPr>
  </w:style>
  <w:style w:type="character" w:customStyle="1" w:styleId="22">
    <w:name w:val="Цитата 2 Знак"/>
    <w:link w:val="21"/>
    <w:uiPriority w:val="29"/>
    <w:rsid w:val="00FC0F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0F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FC0F4E"/>
    <w:rPr>
      <w:b/>
      <w:i/>
      <w:sz w:val="24"/>
    </w:rPr>
  </w:style>
  <w:style w:type="character" w:styleId="ad">
    <w:name w:val="Subtle Emphasis"/>
    <w:uiPriority w:val="19"/>
    <w:qFormat/>
    <w:rsid w:val="00FC0F4E"/>
    <w:rPr>
      <w:i/>
      <w:color w:val="5A5A5A"/>
    </w:rPr>
  </w:style>
  <w:style w:type="character" w:styleId="ae">
    <w:name w:val="Intense Emphasis"/>
    <w:uiPriority w:val="21"/>
    <w:qFormat/>
    <w:rsid w:val="00FC0F4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C0F4E"/>
    <w:rPr>
      <w:sz w:val="24"/>
      <w:szCs w:val="24"/>
      <w:u w:val="single"/>
    </w:rPr>
  </w:style>
  <w:style w:type="character" w:styleId="af0">
    <w:name w:val="Intense Reference"/>
    <w:uiPriority w:val="32"/>
    <w:qFormat/>
    <w:rsid w:val="00FC0F4E"/>
    <w:rPr>
      <w:b/>
      <w:sz w:val="24"/>
      <w:u w:val="single"/>
    </w:rPr>
  </w:style>
  <w:style w:type="character" w:styleId="af1">
    <w:name w:val="Book Title"/>
    <w:uiPriority w:val="33"/>
    <w:qFormat/>
    <w:rsid w:val="00FC0F4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0F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2020-06-09T15:25:00Z</dcterms:created>
  <dcterms:modified xsi:type="dcterms:W3CDTF">2020-06-10T11:51:00Z</dcterms:modified>
</cp:coreProperties>
</file>